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5AE" w:rsidRPr="003D0BB7" w:rsidRDefault="000345AE" w:rsidP="000345AE">
      <w:pPr>
        <w:jc w:val="center"/>
        <w:rPr>
          <w:rFonts w:ascii="Century Gothic" w:hAnsi="Century Gothic"/>
          <w:sz w:val="24"/>
          <w:szCs w:val="24"/>
          <w:u w:val="single"/>
        </w:rPr>
      </w:pPr>
    </w:p>
    <w:p w:rsidR="000345AE" w:rsidRPr="003D0BB7" w:rsidRDefault="000345AE" w:rsidP="000345AE">
      <w:pPr>
        <w:jc w:val="center"/>
        <w:rPr>
          <w:rFonts w:ascii="Century Gothic" w:hAnsi="Century Gothic"/>
          <w:sz w:val="24"/>
          <w:szCs w:val="24"/>
          <w:u w:val="single"/>
        </w:rPr>
      </w:pPr>
      <w:r w:rsidRPr="003D0BB7">
        <w:rPr>
          <w:rFonts w:ascii="Century Gothic" w:hAnsi="Century Gothic"/>
          <w:sz w:val="24"/>
          <w:szCs w:val="24"/>
          <w:u w:val="single"/>
        </w:rPr>
        <w:t>COMPANY NOTICE</w:t>
      </w:r>
    </w:p>
    <w:p w:rsidR="000345AE" w:rsidRPr="003D0BB7" w:rsidRDefault="000345AE" w:rsidP="000345AE">
      <w:pPr>
        <w:spacing w:after="0"/>
        <w:jc w:val="center"/>
        <w:rPr>
          <w:rFonts w:ascii="Century Gothic" w:hAnsi="Century Gothic"/>
          <w:sz w:val="24"/>
          <w:szCs w:val="24"/>
        </w:rPr>
      </w:pPr>
      <w:r w:rsidRPr="003D0BB7">
        <w:rPr>
          <w:rFonts w:ascii="Century Gothic" w:hAnsi="Century Gothic"/>
          <w:sz w:val="24"/>
          <w:szCs w:val="24"/>
        </w:rPr>
        <w:t xml:space="preserve">SHRIRAM PISTONS </w:t>
      </w:r>
      <w:r w:rsidR="003972E6">
        <w:rPr>
          <w:rFonts w:ascii="Century Gothic" w:hAnsi="Century Gothic"/>
          <w:sz w:val="24"/>
          <w:szCs w:val="24"/>
        </w:rPr>
        <w:t>&amp;</w:t>
      </w:r>
      <w:r w:rsidRPr="003D0BB7">
        <w:rPr>
          <w:rFonts w:ascii="Century Gothic" w:hAnsi="Century Gothic"/>
          <w:sz w:val="24"/>
          <w:szCs w:val="24"/>
        </w:rPr>
        <w:t xml:space="preserve"> RINGS LIMITED</w:t>
      </w:r>
    </w:p>
    <w:p w:rsidR="000345AE" w:rsidRPr="003D0BB7" w:rsidRDefault="000345AE" w:rsidP="000345AE">
      <w:pPr>
        <w:tabs>
          <w:tab w:val="left" w:pos="1155"/>
        </w:tabs>
        <w:spacing w:after="0"/>
        <w:jc w:val="center"/>
        <w:rPr>
          <w:rFonts w:ascii="Century Gothic" w:hAnsi="Century Gothic"/>
          <w:sz w:val="24"/>
          <w:szCs w:val="24"/>
        </w:rPr>
      </w:pPr>
      <w:r w:rsidRPr="003D0BB7">
        <w:rPr>
          <w:rFonts w:ascii="Century Gothic" w:hAnsi="Century Gothic"/>
          <w:sz w:val="24"/>
          <w:szCs w:val="24"/>
        </w:rPr>
        <w:t>REGD. OFFICE: 3</w:t>
      </w:r>
      <w:r w:rsidRPr="003D0BB7">
        <w:rPr>
          <w:rFonts w:ascii="Century Gothic" w:hAnsi="Century Gothic"/>
          <w:sz w:val="24"/>
          <w:szCs w:val="24"/>
          <w:vertAlign w:val="superscript"/>
        </w:rPr>
        <w:t>rd</w:t>
      </w:r>
      <w:r w:rsidRPr="003D0BB7">
        <w:rPr>
          <w:rFonts w:ascii="Century Gothic" w:hAnsi="Century Gothic"/>
          <w:sz w:val="24"/>
          <w:szCs w:val="24"/>
        </w:rPr>
        <w:t xml:space="preserve"> FLOOR, HIMALAYA HOUSE, </w:t>
      </w:r>
    </w:p>
    <w:p w:rsidR="000345AE" w:rsidRPr="003D0BB7" w:rsidRDefault="000345AE" w:rsidP="000345AE">
      <w:pPr>
        <w:tabs>
          <w:tab w:val="left" w:pos="1155"/>
        </w:tabs>
        <w:spacing w:after="0"/>
        <w:jc w:val="center"/>
        <w:rPr>
          <w:rFonts w:ascii="Century Gothic" w:hAnsi="Century Gothic"/>
          <w:sz w:val="24"/>
          <w:szCs w:val="24"/>
        </w:rPr>
      </w:pPr>
      <w:r w:rsidRPr="003D0BB7">
        <w:rPr>
          <w:rFonts w:ascii="Century Gothic" w:hAnsi="Century Gothic"/>
          <w:sz w:val="24"/>
          <w:szCs w:val="24"/>
        </w:rPr>
        <w:t>23, KASTURBA GANDHI MARG, NEW DELHI - 110001</w:t>
      </w:r>
    </w:p>
    <w:p w:rsidR="000345AE" w:rsidRPr="003D0BB7" w:rsidRDefault="000345AE" w:rsidP="000345AE">
      <w:pPr>
        <w:jc w:val="center"/>
        <w:rPr>
          <w:rFonts w:ascii="Century Gothic" w:hAnsi="Century Gothic"/>
          <w:sz w:val="24"/>
          <w:szCs w:val="24"/>
        </w:rPr>
      </w:pPr>
      <w:r w:rsidRPr="003D0BB7">
        <w:rPr>
          <w:rFonts w:ascii="Century Gothic" w:hAnsi="Century Gothic"/>
          <w:sz w:val="24"/>
          <w:szCs w:val="24"/>
        </w:rPr>
        <w:t>CIN: L29112DL1963PLC004084; PAN: AAACS0229G</w:t>
      </w:r>
    </w:p>
    <w:p w:rsidR="000345AE" w:rsidRPr="003D0BB7" w:rsidRDefault="000345AE" w:rsidP="000345AE">
      <w:pPr>
        <w:spacing w:after="0"/>
        <w:jc w:val="center"/>
        <w:rPr>
          <w:rFonts w:ascii="Century Gothic" w:hAnsi="Century Gothic"/>
          <w:sz w:val="24"/>
          <w:szCs w:val="24"/>
        </w:rPr>
      </w:pPr>
      <w:r w:rsidRPr="003D0BB7">
        <w:rPr>
          <w:rFonts w:ascii="Century Gothic" w:hAnsi="Century Gothic"/>
          <w:sz w:val="24"/>
          <w:szCs w:val="24"/>
        </w:rPr>
        <w:t xml:space="preserve">Phone: 011 23315941, Fax: 011 23311203, </w:t>
      </w:r>
    </w:p>
    <w:p w:rsidR="003D0BB7" w:rsidRDefault="000345AE" w:rsidP="000345AE">
      <w:pPr>
        <w:spacing w:after="0"/>
        <w:jc w:val="center"/>
        <w:rPr>
          <w:rFonts w:ascii="Century Gothic" w:hAnsi="Century Gothic"/>
          <w:sz w:val="24"/>
          <w:szCs w:val="24"/>
        </w:rPr>
      </w:pPr>
      <w:r w:rsidRPr="003D0BB7">
        <w:rPr>
          <w:rFonts w:ascii="Century Gothic" w:hAnsi="Century Gothic"/>
          <w:sz w:val="24"/>
          <w:szCs w:val="24"/>
        </w:rPr>
        <w:t xml:space="preserve">E-Mail: compliance.officer@shrirampistons.com, </w:t>
      </w:r>
    </w:p>
    <w:p w:rsidR="000345AE" w:rsidRPr="003D0BB7" w:rsidRDefault="000345AE" w:rsidP="000345AE">
      <w:pPr>
        <w:spacing w:after="0"/>
        <w:jc w:val="center"/>
        <w:rPr>
          <w:rFonts w:ascii="Century Gothic" w:hAnsi="Century Gothic"/>
          <w:sz w:val="24"/>
          <w:szCs w:val="24"/>
        </w:rPr>
      </w:pPr>
      <w:r w:rsidRPr="003D0BB7">
        <w:rPr>
          <w:rFonts w:ascii="Century Gothic" w:hAnsi="Century Gothic"/>
          <w:sz w:val="24"/>
          <w:szCs w:val="24"/>
        </w:rPr>
        <w:t>Website: www.shrirampistons.com</w:t>
      </w:r>
    </w:p>
    <w:p w:rsidR="000345AE" w:rsidRPr="003D0BB7" w:rsidRDefault="000345AE" w:rsidP="000345AE">
      <w:pPr>
        <w:jc w:val="both"/>
        <w:rPr>
          <w:rFonts w:ascii="Century Gothic" w:hAnsi="Century Gothic"/>
          <w:sz w:val="24"/>
          <w:szCs w:val="24"/>
        </w:rPr>
      </w:pPr>
    </w:p>
    <w:p w:rsidR="000345AE" w:rsidRPr="003D0BB7" w:rsidRDefault="002D37A9" w:rsidP="000345AE">
      <w:pPr>
        <w:jc w:val="both"/>
        <w:rPr>
          <w:rFonts w:ascii="Century Gothic" w:hAnsi="Century Gothic"/>
          <w:sz w:val="24"/>
          <w:szCs w:val="24"/>
        </w:rPr>
      </w:pPr>
      <w:r w:rsidRPr="002D37A9">
        <w:rPr>
          <w:rFonts w:ascii="Century Gothic" w:hAnsi="Century Gothic"/>
          <w:b/>
          <w:sz w:val="24"/>
          <w:szCs w:val="24"/>
        </w:rPr>
        <w:t>NOTICE</w:t>
      </w:r>
      <w:r w:rsidR="000345AE" w:rsidRPr="003D0BB7">
        <w:rPr>
          <w:rFonts w:ascii="Century Gothic" w:hAnsi="Century Gothic"/>
          <w:sz w:val="24"/>
          <w:szCs w:val="24"/>
        </w:rPr>
        <w:t xml:space="preserve"> is hereby given that the meeting of the Board of Directors of the Company will be held on Friday, 2</w:t>
      </w:r>
      <w:r w:rsidR="005E5871" w:rsidRPr="003D0BB7">
        <w:rPr>
          <w:rFonts w:ascii="Century Gothic" w:hAnsi="Century Gothic"/>
          <w:sz w:val="24"/>
          <w:szCs w:val="24"/>
        </w:rPr>
        <w:t>8</w:t>
      </w:r>
      <w:r w:rsidR="000345AE" w:rsidRPr="003D0BB7">
        <w:rPr>
          <w:rFonts w:ascii="Century Gothic" w:hAnsi="Century Gothic"/>
          <w:sz w:val="24"/>
          <w:szCs w:val="24"/>
          <w:vertAlign w:val="superscript"/>
        </w:rPr>
        <w:t>th</w:t>
      </w:r>
      <w:r w:rsidR="003C16B7" w:rsidRPr="003D0BB7">
        <w:rPr>
          <w:rFonts w:ascii="Century Gothic" w:hAnsi="Century Gothic"/>
          <w:sz w:val="24"/>
          <w:szCs w:val="24"/>
        </w:rPr>
        <w:t xml:space="preserve"> </w:t>
      </w:r>
      <w:r w:rsidR="000345AE" w:rsidRPr="003D0BB7">
        <w:rPr>
          <w:rFonts w:ascii="Century Gothic" w:hAnsi="Century Gothic"/>
          <w:sz w:val="24"/>
          <w:szCs w:val="24"/>
        </w:rPr>
        <w:t>January, 202</w:t>
      </w:r>
      <w:r w:rsidR="005E5871" w:rsidRPr="003D0BB7">
        <w:rPr>
          <w:rFonts w:ascii="Century Gothic" w:hAnsi="Century Gothic"/>
          <w:sz w:val="24"/>
          <w:szCs w:val="24"/>
        </w:rPr>
        <w:t>2</w:t>
      </w:r>
      <w:r w:rsidR="000345AE" w:rsidRPr="003D0BB7">
        <w:rPr>
          <w:rFonts w:ascii="Century Gothic" w:hAnsi="Century Gothic"/>
          <w:sz w:val="24"/>
          <w:szCs w:val="24"/>
        </w:rPr>
        <w:t xml:space="preserve"> to </w:t>
      </w:r>
      <w:r w:rsidR="00F75945" w:rsidRPr="00F75945">
        <w:rPr>
          <w:rFonts w:ascii="Century Gothic" w:hAnsi="Century Gothic"/>
          <w:i/>
          <w:sz w:val="24"/>
          <w:szCs w:val="24"/>
        </w:rPr>
        <w:t>inter-alia</w:t>
      </w:r>
      <w:r w:rsidR="00F75945">
        <w:rPr>
          <w:rFonts w:ascii="Century Gothic" w:hAnsi="Century Gothic"/>
          <w:sz w:val="24"/>
          <w:szCs w:val="24"/>
        </w:rPr>
        <w:t xml:space="preserve">, </w:t>
      </w:r>
      <w:r w:rsidR="000345AE" w:rsidRPr="003D0BB7">
        <w:rPr>
          <w:rFonts w:ascii="Century Gothic" w:hAnsi="Century Gothic"/>
          <w:sz w:val="24"/>
          <w:szCs w:val="24"/>
        </w:rPr>
        <w:t xml:space="preserve">consider and approve the Company’s Unaudited Financial Results for the </w:t>
      </w:r>
      <w:r w:rsidR="005E5871" w:rsidRPr="003D0BB7">
        <w:rPr>
          <w:rFonts w:ascii="Century Gothic" w:hAnsi="Century Gothic"/>
          <w:sz w:val="24"/>
          <w:szCs w:val="24"/>
        </w:rPr>
        <w:t>quarter and period ended December</w:t>
      </w:r>
      <w:r w:rsidR="005E5871" w:rsidRPr="00881116">
        <w:rPr>
          <w:rFonts w:ascii="Century Gothic" w:hAnsi="Century Gothic"/>
          <w:sz w:val="24"/>
          <w:szCs w:val="24"/>
        </w:rPr>
        <w:t>, 2021</w:t>
      </w:r>
      <w:r w:rsidR="000345AE" w:rsidRPr="00881116">
        <w:rPr>
          <w:rFonts w:ascii="Century Gothic" w:hAnsi="Century Gothic"/>
          <w:sz w:val="24"/>
          <w:szCs w:val="24"/>
        </w:rPr>
        <w:t xml:space="preserve"> and to consider </w:t>
      </w:r>
      <w:r w:rsidRPr="00881116">
        <w:rPr>
          <w:rFonts w:ascii="Century Gothic" w:hAnsi="Century Gothic"/>
          <w:sz w:val="24"/>
          <w:szCs w:val="24"/>
        </w:rPr>
        <w:t xml:space="preserve">interim </w:t>
      </w:r>
      <w:r w:rsidR="000345AE" w:rsidRPr="00881116">
        <w:rPr>
          <w:rFonts w:ascii="Century Gothic" w:hAnsi="Century Gothic"/>
          <w:sz w:val="24"/>
          <w:szCs w:val="24"/>
        </w:rPr>
        <w:t>dividend</w:t>
      </w:r>
      <w:r w:rsidRPr="00881116">
        <w:rPr>
          <w:rFonts w:ascii="Century Gothic" w:hAnsi="Century Gothic"/>
          <w:sz w:val="24"/>
          <w:szCs w:val="24"/>
        </w:rPr>
        <w:t xml:space="preserve"> for F.Y. 2021-22</w:t>
      </w:r>
      <w:r w:rsidR="000345AE" w:rsidRPr="00881116">
        <w:rPr>
          <w:rFonts w:ascii="Century Gothic" w:hAnsi="Century Gothic"/>
          <w:sz w:val="24"/>
          <w:szCs w:val="24"/>
        </w:rPr>
        <w:t>, if any.</w:t>
      </w:r>
      <w:r w:rsidR="000345AE" w:rsidRPr="003D0BB7">
        <w:rPr>
          <w:rFonts w:ascii="Century Gothic" w:hAnsi="Century Gothic"/>
          <w:sz w:val="24"/>
          <w:szCs w:val="24"/>
        </w:rPr>
        <w:t xml:space="preserve"> </w:t>
      </w:r>
    </w:p>
    <w:p w:rsidR="000345AE" w:rsidRPr="003D0BB7" w:rsidRDefault="000345AE" w:rsidP="000345AE">
      <w:pPr>
        <w:jc w:val="both"/>
        <w:rPr>
          <w:rFonts w:ascii="Century Gothic" w:hAnsi="Century Gothic"/>
          <w:sz w:val="24"/>
          <w:szCs w:val="24"/>
        </w:rPr>
      </w:pPr>
      <w:r w:rsidRPr="003D0BB7">
        <w:rPr>
          <w:rFonts w:ascii="Century Gothic" w:hAnsi="Century Gothic"/>
          <w:sz w:val="24"/>
          <w:szCs w:val="24"/>
        </w:rPr>
        <w:t xml:space="preserve">Notice is also given that pursuant to Section 91 of the Companies Act, 2013, Rule 10 of the Companies (Management and Administration) Rules, 2014 and Regulation 42 of the SEBI Listing Regulations, 2015, the record date for the purpose of payment of interim dividend, if declared by the Board, shall be </w:t>
      </w:r>
      <w:r w:rsidR="005E5871" w:rsidRPr="003D0BB7">
        <w:rPr>
          <w:rFonts w:ascii="Century Gothic" w:hAnsi="Century Gothic"/>
          <w:sz w:val="24"/>
          <w:szCs w:val="24"/>
        </w:rPr>
        <w:t>9</w:t>
      </w:r>
      <w:r w:rsidRPr="003D0BB7">
        <w:rPr>
          <w:rFonts w:ascii="Century Gothic" w:hAnsi="Century Gothic"/>
          <w:sz w:val="24"/>
          <w:szCs w:val="24"/>
          <w:vertAlign w:val="superscript"/>
        </w:rPr>
        <w:t>th</w:t>
      </w:r>
      <w:r w:rsidRPr="003D0BB7">
        <w:rPr>
          <w:rFonts w:ascii="Century Gothic" w:hAnsi="Century Gothic"/>
          <w:sz w:val="24"/>
          <w:szCs w:val="24"/>
        </w:rPr>
        <w:t xml:space="preserve"> February, 202</w:t>
      </w:r>
      <w:r w:rsidR="005E5871" w:rsidRPr="003D0BB7">
        <w:rPr>
          <w:rFonts w:ascii="Century Gothic" w:hAnsi="Century Gothic"/>
          <w:sz w:val="24"/>
          <w:szCs w:val="24"/>
        </w:rPr>
        <w:t>2</w:t>
      </w:r>
      <w:r w:rsidRPr="003D0BB7">
        <w:rPr>
          <w:rFonts w:ascii="Century Gothic" w:hAnsi="Century Gothic"/>
          <w:sz w:val="24"/>
          <w:szCs w:val="24"/>
        </w:rPr>
        <w:t>.</w:t>
      </w:r>
    </w:p>
    <w:p w:rsidR="000345AE" w:rsidRPr="003D0BB7" w:rsidRDefault="000345AE" w:rsidP="000345AE">
      <w:pPr>
        <w:tabs>
          <w:tab w:val="left" w:pos="7110"/>
        </w:tabs>
        <w:spacing w:after="0"/>
        <w:jc w:val="center"/>
        <w:rPr>
          <w:rFonts w:ascii="Century Gothic" w:hAnsi="Century Gothic"/>
          <w:sz w:val="24"/>
          <w:szCs w:val="24"/>
        </w:rPr>
      </w:pPr>
      <w:bookmarkStart w:id="0" w:name="_GoBack"/>
      <w:bookmarkEnd w:id="0"/>
      <w:r w:rsidRPr="003D0BB7">
        <w:rPr>
          <w:rFonts w:ascii="Century Gothic" w:hAnsi="Century Gothic"/>
          <w:sz w:val="24"/>
          <w:szCs w:val="24"/>
        </w:rPr>
        <w:tab/>
      </w:r>
      <w:r w:rsidRPr="003D0BB7">
        <w:rPr>
          <w:rFonts w:ascii="Century Gothic" w:hAnsi="Century Gothic"/>
          <w:sz w:val="24"/>
          <w:szCs w:val="24"/>
        </w:rPr>
        <w:tab/>
      </w:r>
      <w:r w:rsidRPr="003D0BB7">
        <w:rPr>
          <w:rFonts w:ascii="Century Gothic" w:hAnsi="Century Gothic"/>
          <w:sz w:val="24"/>
          <w:szCs w:val="24"/>
        </w:rPr>
        <w:tab/>
      </w:r>
    </w:p>
    <w:p w:rsidR="000345AE" w:rsidRPr="003D0BB7" w:rsidRDefault="000345AE" w:rsidP="000345AE">
      <w:pPr>
        <w:tabs>
          <w:tab w:val="left" w:pos="7110"/>
        </w:tabs>
        <w:spacing w:after="0"/>
        <w:jc w:val="center"/>
        <w:rPr>
          <w:rFonts w:ascii="Century Gothic" w:hAnsi="Century Gothic"/>
          <w:sz w:val="24"/>
          <w:szCs w:val="24"/>
        </w:rPr>
      </w:pPr>
      <w:r w:rsidRPr="003D0BB7">
        <w:rPr>
          <w:rFonts w:ascii="Century Gothic" w:hAnsi="Century Gothic"/>
          <w:sz w:val="24"/>
          <w:szCs w:val="24"/>
        </w:rPr>
        <w:tab/>
      </w:r>
    </w:p>
    <w:p w:rsidR="000345AE" w:rsidRPr="003D0BB7" w:rsidRDefault="00975821" w:rsidP="00975821">
      <w:pPr>
        <w:tabs>
          <w:tab w:val="left" w:pos="7110"/>
        </w:tabs>
        <w:spacing w:after="0"/>
        <w:rPr>
          <w:rFonts w:ascii="Century Gothic" w:hAnsi="Century Gothic"/>
          <w:sz w:val="24"/>
          <w:szCs w:val="24"/>
        </w:rPr>
      </w:pPr>
      <w:r w:rsidRPr="003D0BB7">
        <w:rPr>
          <w:rFonts w:ascii="Century Gothic" w:hAnsi="Century Gothic"/>
          <w:sz w:val="24"/>
          <w:szCs w:val="24"/>
        </w:rPr>
        <w:tab/>
      </w:r>
      <w:r w:rsidRPr="003D0BB7">
        <w:rPr>
          <w:rFonts w:ascii="Century Gothic" w:hAnsi="Century Gothic"/>
          <w:sz w:val="24"/>
          <w:szCs w:val="24"/>
        </w:rPr>
        <w:tab/>
      </w:r>
      <w:r w:rsidRPr="003D0BB7">
        <w:rPr>
          <w:rFonts w:ascii="Century Gothic" w:hAnsi="Century Gothic"/>
          <w:sz w:val="24"/>
          <w:szCs w:val="24"/>
        </w:rPr>
        <w:tab/>
      </w:r>
      <w:r w:rsidR="00C668B1">
        <w:rPr>
          <w:rFonts w:ascii="Century Gothic" w:hAnsi="Century Gothic"/>
          <w:sz w:val="24"/>
          <w:szCs w:val="24"/>
        </w:rPr>
        <w:t>Sd/-</w:t>
      </w:r>
    </w:p>
    <w:p w:rsidR="000345AE" w:rsidRPr="003D0BB7" w:rsidRDefault="000345AE" w:rsidP="000345AE">
      <w:pPr>
        <w:tabs>
          <w:tab w:val="left" w:pos="7110"/>
        </w:tabs>
        <w:spacing w:after="0"/>
        <w:rPr>
          <w:rFonts w:ascii="Century Gothic" w:hAnsi="Century Gothic"/>
          <w:sz w:val="24"/>
          <w:szCs w:val="24"/>
        </w:rPr>
      </w:pPr>
      <w:r w:rsidRPr="003D0BB7">
        <w:rPr>
          <w:rFonts w:ascii="Century Gothic" w:hAnsi="Century Gothic"/>
          <w:sz w:val="24"/>
          <w:szCs w:val="24"/>
        </w:rPr>
        <w:t>Place: New Delhi</w:t>
      </w:r>
      <w:r w:rsidRPr="003D0BB7">
        <w:rPr>
          <w:rFonts w:ascii="Century Gothic" w:hAnsi="Century Gothic"/>
          <w:sz w:val="24"/>
          <w:szCs w:val="24"/>
        </w:rPr>
        <w:tab/>
        <w:t xml:space="preserve"> (</w:t>
      </w:r>
      <w:r w:rsidR="005E5871" w:rsidRPr="003D0BB7">
        <w:rPr>
          <w:rFonts w:ascii="Century Gothic" w:hAnsi="Century Gothic"/>
          <w:sz w:val="24"/>
          <w:szCs w:val="24"/>
        </w:rPr>
        <w:t>PANKAJ GUPTA</w:t>
      </w:r>
      <w:r w:rsidRPr="003D0BB7">
        <w:rPr>
          <w:rFonts w:ascii="Century Gothic" w:hAnsi="Century Gothic"/>
          <w:sz w:val="24"/>
          <w:szCs w:val="24"/>
        </w:rPr>
        <w:t>)</w:t>
      </w:r>
    </w:p>
    <w:p w:rsidR="000345AE" w:rsidRPr="003D0BB7" w:rsidRDefault="000345AE" w:rsidP="000345AE">
      <w:pPr>
        <w:tabs>
          <w:tab w:val="left" w:pos="5985"/>
          <w:tab w:val="left" w:pos="7110"/>
        </w:tabs>
        <w:spacing w:after="0"/>
        <w:rPr>
          <w:rFonts w:ascii="Century Gothic" w:hAnsi="Century Gothic"/>
          <w:sz w:val="24"/>
          <w:szCs w:val="24"/>
        </w:rPr>
      </w:pPr>
      <w:r w:rsidRPr="003D0BB7">
        <w:rPr>
          <w:rFonts w:ascii="Century Gothic" w:hAnsi="Century Gothic"/>
          <w:sz w:val="24"/>
          <w:szCs w:val="24"/>
        </w:rPr>
        <w:t xml:space="preserve">Dated: </w:t>
      </w:r>
      <w:r w:rsidR="00C668B1">
        <w:rPr>
          <w:rFonts w:ascii="Century Gothic" w:hAnsi="Century Gothic"/>
          <w:sz w:val="24"/>
          <w:szCs w:val="24"/>
        </w:rPr>
        <w:t>18</w:t>
      </w:r>
      <w:r w:rsidRPr="003D0BB7">
        <w:rPr>
          <w:rFonts w:ascii="Century Gothic" w:hAnsi="Century Gothic"/>
          <w:sz w:val="24"/>
          <w:szCs w:val="24"/>
          <w:vertAlign w:val="superscript"/>
        </w:rPr>
        <w:t>th</w:t>
      </w:r>
      <w:r w:rsidR="005E5871" w:rsidRPr="003D0BB7">
        <w:rPr>
          <w:rFonts w:ascii="Century Gothic" w:hAnsi="Century Gothic"/>
          <w:sz w:val="24"/>
          <w:szCs w:val="24"/>
        </w:rPr>
        <w:t xml:space="preserve"> January, 2022</w:t>
      </w:r>
      <w:r w:rsidRPr="003D0BB7">
        <w:rPr>
          <w:rFonts w:ascii="Century Gothic" w:hAnsi="Century Gothic"/>
          <w:sz w:val="24"/>
          <w:szCs w:val="24"/>
        </w:rPr>
        <w:tab/>
        <w:t xml:space="preserve">      COMPANY SECRETARY</w:t>
      </w:r>
    </w:p>
    <w:p w:rsidR="000345AE" w:rsidRPr="003D0BB7" w:rsidRDefault="000345AE" w:rsidP="000345AE">
      <w:pPr>
        <w:tabs>
          <w:tab w:val="center" w:pos="4513"/>
          <w:tab w:val="right" w:pos="9026"/>
        </w:tabs>
        <w:rPr>
          <w:rFonts w:ascii="Century Gothic" w:hAnsi="Century Gothic"/>
          <w:sz w:val="24"/>
          <w:szCs w:val="24"/>
        </w:rPr>
      </w:pPr>
      <w:r w:rsidRPr="003D0BB7">
        <w:rPr>
          <w:rFonts w:ascii="Century Gothic" w:hAnsi="Century Gothic"/>
          <w:sz w:val="24"/>
          <w:szCs w:val="24"/>
        </w:rPr>
        <w:tab/>
      </w:r>
      <w:r w:rsidRPr="003D0BB7">
        <w:rPr>
          <w:rFonts w:ascii="Century Gothic" w:hAnsi="Century Gothic"/>
          <w:sz w:val="24"/>
          <w:szCs w:val="24"/>
        </w:rPr>
        <w:tab/>
        <w:t>F-4</w:t>
      </w:r>
      <w:r w:rsidR="005E5871" w:rsidRPr="003D0BB7">
        <w:rPr>
          <w:rFonts w:ascii="Century Gothic" w:hAnsi="Century Gothic"/>
          <w:sz w:val="24"/>
          <w:szCs w:val="24"/>
        </w:rPr>
        <w:t>647</w:t>
      </w:r>
    </w:p>
    <w:p w:rsidR="0032273C" w:rsidRPr="003D0BB7" w:rsidRDefault="0032273C" w:rsidP="000345AE">
      <w:pPr>
        <w:rPr>
          <w:sz w:val="24"/>
          <w:szCs w:val="24"/>
        </w:rPr>
      </w:pPr>
    </w:p>
    <w:sectPr w:rsidR="0032273C" w:rsidRPr="003D0B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5AE"/>
    <w:rsid w:val="000345AE"/>
    <w:rsid w:val="002D37A9"/>
    <w:rsid w:val="0032273C"/>
    <w:rsid w:val="003972E6"/>
    <w:rsid w:val="003C16B7"/>
    <w:rsid w:val="003D0BB7"/>
    <w:rsid w:val="005E5871"/>
    <w:rsid w:val="00881116"/>
    <w:rsid w:val="00975821"/>
    <w:rsid w:val="00A545AF"/>
    <w:rsid w:val="00C668B1"/>
    <w:rsid w:val="00EC0D17"/>
    <w:rsid w:val="00F75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5AE"/>
    <w:pPr>
      <w:spacing w:after="200" w:line="276"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5AE"/>
    <w:pPr>
      <w:spacing w:after="200" w:line="276"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cpms ho</dc:creator>
  <cp:keywords/>
  <dc:description/>
  <cp:lastModifiedBy>sonal garg</cp:lastModifiedBy>
  <cp:revision>12</cp:revision>
  <dcterms:created xsi:type="dcterms:W3CDTF">2021-01-19T09:15:00Z</dcterms:created>
  <dcterms:modified xsi:type="dcterms:W3CDTF">2022-01-19T05:11:00Z</dcterms:modified>
</cp:coreProperties>
</file>