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2E" w:rsidRDefault="00C05F47">
      <w:pPr>
        <w:pStyle w:val="Title"/>
        <w:tabs>
          <w:tab w:val="left" w:pos="2047"/>
          <w:tab w:val="left" w:pos="10787"/>
        </w:tabs>
      </w:pPr>
      <w:r>
        <w:rPr>
          <w:color w:val="FFFFFF"/>
          <w:shd w:val="clear" w:color="auto" w:fill="000000"/>
        </w:rPr>
        <w:tab/>
        <w:t>Notice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of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Loss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of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 xml:space="preserve">Share </w:t>
      </w:r>
      <w:r>
        <w:rPr>
          <w:color w:val="FFFFFF"/>
          <w:spacing w:val="-2"/>
          <w:shd w:val="clear" w:color="auto" w:fill="000000"/>
        </w:rPr>
        <w:t>Certificate</w:t>
      </w:r>
      <w:r>
        <w:rPr>
          <w:color w:val="FFFFFF"/>
          <w:shd w:val="clear" w:color="auto" w:fill="000000"/>
        </w:rPr>
        <w:tab/>
      </w:r>
    </w:p>
    <w:p w:rsidR="00BF2A2E" w:rsidRDefault="00C05F47">
      <w:pPr>
        <w:pStyle w:val="BodyText"/>
        <w:spacing w:before="10"/>
        <w:rPr>
          <w:rFonts w:ascii="Calibri"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3153597</wp:posOffset>
            </wp:positionH>
            <wp:positionV relativeFrom="paragraph">
              <wp:posOffset>153566</wp:posOffset>
            </wp:positionV>
            <wp:extent cx="992368" cy="68675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368" cy="686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A2E" w:rsidRDefault="00BF2A2E">
      <w:pPr>
        <w:pStyle w:val="BodyText"/>
        <w:rPr>
          <w:rFonts w:ascii="Calibri"/>
          <w:sz w:val="42"/>
        </w:rPr>
      </w:pPr>
    </w:p>
    <w:p w:rsidR="00BF2A2E" w:rsidRPr="00C05F47" w:rsidRDefault="00C05F47" w:rsidP="00C05F47">
      <w:pPr>
        <w:ind w:left="3826" w:hanging="4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C05F47">
        <w:rPr>
          <w:b/>
          <w:sz w:val="24"/>
          <w:szCs w:val="24"/>
        </w:rPr>
        <w:t>SHRIRAM</w:t>
      </w:r>
      <w:r w:rsidRPr="00C05F47">
        <w:rPr>
          <w:b/>
          <w:spacing w:val="-5"/>
          <w:sz w:val="24"/>
          <w:szCs w:val="24"/>
        </w:rPr>
        <w:t xml:space="preserve"> </w:t>
      </w:r>
      <w:r w:rsidRPr="00C05F47">
        <w:rPr>
          <w:b/>
          <w:sz w:val="24"/>
          <w:szCs w:val="24"/>
        </w:rPr>
        <w:t>PISTONS</w:t>
      </w:r>
      <w:r w:rsidRPr="00C05F47">
        <w:rPr>
          <w:b/>
          <w:spacing w:val="-6"/>
          <w:sz w:val="24"/>
          <w:szCs w:val="24"/>
        </w:rPr>
        <w:t xml:space="preserve"> </w:t>
      </w:r>
      <w:r w:rsidRPr="00C05F47">
        <w:rPr>
          <w:b/>
          <w:sz w:val="24"/>
          <w:szCs w:val="24"/>
        </w:rPr>
        <w:t>&amp;</w:t>
      </w:r>
      <w:r w:rsidRPr="00C05F47">
        <w:rPr>
          <w:b/>
          <w:spacing w:val="-6"/>
          <w:sz w:val="24"/>
          <w:szCs w:val="24"/>
        </w:rPr>
        <w:t xml:space="preserve"> </w:t>
      </w:r>
      <w:r w:rsidRPr="00C05F47">
        <w:rPr>
          <w:b/>
          <w:sz w:val="24"/>
          <w:szCs w:val="24"/>
        </w:rPr>
        <w:t>RINGS</w:t>
      </w:r>
      <w:r w:rsidRPr="00C05F47">
        <w:rPr>
          <w:b/>
          <w:spacing w:val="-8"/>
          <w:sz w:val="24"/>
          <w:szCs w:val="24"/>
        </w:rPr>
        <w:t xml:space="preserve"> </w:t>
      </w:r>
      <w:r w:rsidRPr="00C05F47">
        <w:rPr>
          <w:b/>
          <w:spacing w:val="-2"/>
          <w:sz w:val="24"/>
          <w:szCs w:val="24"/>
        </w:rPr>
        <w:t>LIMITED</w:t>
      </w:r>
    </w:p>
    <w:p w:rsidR="00BF2A2E" w:rsidRDefault="00C05F47">
      <w:pPr>
        <w:spacing w:before="1"/>
        <w:ind w:left="2945" w:right="3005" w:firstLine="324"/>
        <w:rPr>
          <w:b/>
          <w:sz w:val="21"/>
        </w:rPr>
      </w:pPr>
      <w:r>
        <w:rPr>
          <w:b/>
          <w:sz w:val="21"/>
        </w:rPr>
        <w:t>REGD.OFFICE: 3</w:t>
      </w:r>
      <w:proofErr w:type="spellStart"/>
      <w:r>
        <w:rPr>
          <w:b/>
          <w:position w:val="5"/>
          <w:sz w:val="14"/>
        </w:rPr>
        <w:t>rd</w:t>
      </w:r>
      <w:proofErr w:type="spellEnd"/>
      <w:r>
        <w:rPr>
          <w:b/>
          <w:spacing w:val="40"/>
          <w:position w:val="5"/>
          <w:sz w:val="14"/>
        </w:rPr>
        <w:t xml:space="preserve"> </w:t>
      </w:r>
      <w:r>
        <w:rPr>
          <w:b/>
          <w:sz w:val="21"/>
        </w:rPr>
        <w:t>FLOOR, HIMALAYA HOUSE,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23,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KASTURBA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GANDHI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MARG,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NEW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DELHI -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110001 CIN: L29112DL1963PLC004084; PAN: AAACS0229G</w:t>
      </w:r>
    </w:p>
    <w:p w:rsidR="00BF2A2E" w:rsidRDefault="00C05F47">
      <w:pPr>
        <w:spacing w:line="255" w:lineRule="exact"/>
        <w:ind w:right="57"/>
        <w:jc w:val="center"/>
        <w:rPr>
          <w:b/>
          <w:sz w:val="21"/>
        </w:rPr>
      </w:pPr>
      <w:r>
        <w:rPr>
          <w:b/>
          <w:sz w:val="21"/>
        </w:rPr>
        <w:t>Phone: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011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23315941,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Fax: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011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23311203,</w:t>
      </w:r>
    </w:p>
    <w:p w:rsidR="00BF2A2E" w:rsidRDefault="00C05F47">
      <w:pPr>
        <w:spacing w:before="2"/>
        <w:ind w:right="58"/>
        <w:jc w:val="center"/>
        <w:rPr>
          <w:b/>
          <w:sz w:val="21"/>
        </w:rPr>
      </w:pPr>
      <w:r>
        <w:rPr>
          <w:b/>
          <w:spacing w:val="-2"/>
          <w:sz w:val="21"/>
        </w:rPr>
        <w:t>E-Mail:</w:t>
      </w:r>
      <w:r>
        <w:rPr>
          <w:b/>
          <w:spacing w:val="13"/>
          <w:sz w:val="21"/>
        </w:rPr>
        <w:t xml:space="preserve"> </w:t>
      </w:r>
      <w:hyperlink r:id="rId6">
        <w:r>
          <w:rPr>
            <w:b/>
            <w:spacing w:val="-2"/>
            <w:sz w:val="21"/>
          </w:rPr>
          <w:t>compliance.officer@shrirampistons.com,</w:t>
        </w:r>
        <w:r>
          <w:rPr>
            <w:b/>
            <w:spacing w:val="16"/>
            <w:sz w:val="21"/>
          </w:rPr>
          <w:t xml:space="preserve"> </w:t>
        </w:r>
      </w:hyperlink>
      <w:r>
        <w:rPr>
          <w:b/>
          <w:spacing w:val="-2"/>
          <w:sz w:val="21"/>
        </w:rPr>
        <w:t>Website:</w:t>
      </w:r>
      <w:r>
        <w:rPr>
          <w:b/>
          <w:spacing w:val="18"/>
          <w:sz w:val="21"/>
        </w:rPr>
        <w:t xml:space="preserve"> </w:t>
      </w:r>
      <w:hyperlink r:id="rId7">
        <w:r>
          <w:rPr>
            <w:b/>
            <w:color w:val="0000FF"/>
            <w:spacing w:val="-2"/>
            <w:sz w:val="21"/>
            <w:u w:val="single" w:color="0000FF"/>
          </w:rPr>
          <w:t>www.shrirampistons.com</w:t>
        </w:r>
      </w:hyperlink>
    </w:p>
    <w:p w:rsidR="00BF2A2E" w:rsidRDefault="00BF2A2E">
      <w:pPr>
        <w:pStyle w:val="BodyText"/>
        <w:rPr>
          <w:b/>
          <w:sz w:val="20"/>
        </w:rPr>
      </w:pPr>
    </w:p>
    <w:p w:rsidR="00BF2A2E" w:rsidRDefault="00C05F47">
      <w:pPr>
        <w:pStyle w:val="BodyText"/>
        <w:spacing w:before="0"/>
        <w:ind w:left="960" w:right="1013"/>
        <w:jc w:val="both"/>
      </w:pPr>
      <w:r>
        <w:t xml:space="preserve">Notice is hereby given that the following </w:t>
      </w:r>
      <w:r>
        <w:t>original Share Certificates</w:t>
      </w:r>
      <w:r>
        <w:t xml:space="preserve"> </w:t>
      </w:r>
      <w:r>
        <w:t>for 48</w:t>
      </w:r>
      <w:r>
        <w:t xml:space="preserve"> Shares </w:t>
      </w:r>
      <w:r>
        <w:t>of</w:t>
      </w:r>
      <w:r>
        <w:rPr>
          <w:spacing w:val="-1"/>
        </w:rPr>
        <w:t xml:space="preserve"> </w:t>
      </w:r>
      <w:proofErr w:type="spellStart"/>
      <w:r>
        <w:t>Shriram</w:t>
      </w:r>
      <w:proofErr w:type="spellEnd"/>
      <w:r>
        <w:rPr>
          <w:spacing w:val="-1"/>
        </w:rPr>
        <w:t xml:space="preserve"> </w:t>
      </w:r>
      <w:r>
        <w:t>Pistons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Rings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in the name of Mr. L. L. Jain</w:t>
      </w:r>
      <w:r>
        <w:t xml:space="preserve"> have been reported missing and that an application for issue of duplicate share certificate in respect thereof has been made to the Company:</w:t>
      </w:r>
    </w:p>
    <w:p w:rsidR="00C05F47" w:rsidRDefault="00C05F47">
      <w:pPr>
        <w:pStyle w:val="BodyText"/>
        <w:spacing w:before="0"/>
        <w:ind w:left="960" w:right="1013"/>
        <w:jc w:val="both"/>
      </w:pPr>
    </w:p>
    <w:tbl>
      <w:tblPr>
        <w:tblpPr w:leftFromText="180" w:rightFromText="180" w:bottomFromText="200" w:vertAnchor="text" w:horzAnchor="margin" w:tblpXSpec="center" w:tblpY="184"/>
        <w:tblW w:w="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329"/>
        <w:gridCol w:w="1365"/>
        <w:gridCol w:w="1519"/>
        <w:gridCol w:w="1305"/>
        <w:gridCol w:w="1274"/>
      </w:tblGrid>
      <w:tr w:rsidR="00C05F47" w:rsidTr="00C05F47">
        <w:trPr>
          <w:trHeight w:val="5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No.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 No.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shares</w:t>
            </w:r>
          </w:p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Distinctive Nos.</w:t>
            </w:r>
          </w:p>
        </w:tc>
      </w:tr>
      <w:tr w:rsidR="00C05F47" w:rsidTr="00C05F4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</w:tr>
      <w:tr w:rsidR="00C05F47" w:rsidTr="00C05F47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11.12.1965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05F47" w:rsidTr="00C05F47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1.8.1991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581976</w:t>
            </w:r>
          </w:p>
        </w:tc>
      </w:tr>
      <w:tr w:rsidR="00C05F47" w:rsidTr="00C05F47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26.7.1994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2088349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2088358</w:t>
            </w:r>
          </w:p>
        </w:tc>
      </w:tr>
      <w:tr w:rsidR="00C05F47" w:rsidTr="00C05F47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10.11.1997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6980490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6980501</w:t>
            </w:r>
          </w:p>
        </w:tc>
      </w:tr>
      <w:tr w:rsidR="00C05F47" w:rsidTr="00C05F47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13952479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F47" w:rsidRDefault="00C05F47" w:rsidP="00606211">
            <w:pPr>
              <w:pStyle w:val="NoSpacing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13952502</w:t>
            </w:r>
          </w:p>
        </w:tc>
      </w:tr>
    </w:tbl>
    <w:p w:rsidR="00C05F47" w:rsidRDefault="00C05F47">
      <w:pPr>
        <w:pStyle w:val="BodyText"/>
        <w:spacing w:before="0"/>
        <w:ind w:left="960" w:right="1013"/>
        <w:jc w:val="both"/>
      </w:pPr>
    </w:p>
    <w:p w:rsidR="00C05F47" w:rsidRDefault="00C05F47">
      <w:pPr>
        <w:pStyle w:val="BodyText"/>
        <w:spacing w:before="201"/>
        <w:ind w:left="960" w:right="1016"/>
        <w:jc w:val="both"/>
      </w:pPr>
    </w:p>
    <w:p w:rsidR="00C05F47" w:rsidRDefault="00C05F47">
      <w:pPr>
        <w:pStyle w:val="BodyText"/>
        <w:spacing w:before="201"/>
        <w:ind w:left="960" w:right="1016"/>
        <w:jc w:val="both"/>
      </w:pPr>
    </w:p>
    <w:p w:rsidR="00C05F47" w:rsidRDefault="00C05F47">
      <w:pPr>
        <w:pStyle w:val="BodyText"/>
        <w:spacing w:before="201"/>
        <w:ind w:left="960" w:right="1016"/>
        <w:jc w:val="both"/>
      </w:pPr>
    </w:p>
    <w:p w:rsidR="00C05F47" w:rsidRDefault="00C05F47">
      <w:pPr>
        <w:pStyle w:val="BodyText"/>
        <w:spacing w:before="201"/>
        <w:ind w:left="960" w:right="1016"/>
        <w:jc w:val="both"/>
      </w:pPr>
    </w:p>
    <w:p w:rsidR="00C05F47" w:rsidRDefault="00C05F47">
      <w:pPr>
        <w:pStyle w:val="BodyText"/>
        <w:spacing w:before="201"/>
        <w:ind w:left="960" w:right="1016"/>
        <w:jc w:val="both"/>
      </w:pPr>
    </w:p>
    <w:p w:rsidR="00C05F47" w:rsidRDefault="00C05F47">
      <w:pPr>
        <w:pStyle w:val="BodyText"/>
        <w:spacing w:before="201"/>
        <w:ind w:left="960" w:right="1016"/>
        <w:jc w:val="both"/>
      </w:pPr>
    </w:p>
    <w:p w:rsidR="00C05F47" w:rsidRDefault="00C05F47">
      <w:pPr>
        <w:pStyle w:val="BodyText"/>
        <w:spacing w:before="201"/>
        <w:ind w:left="960" w:right="1016"/>
        <w:jc w:val="both"/>
      </w:pPr>
    </w:p>
    <w:p w:rsidR="00BF2A2E" w:rsidRDefault="00C05F47">
      <w:pPr>
        <w:pStyle w:val="BodyText"/>
        <w:spacing w:before="201"/>
        <w:ind w:left="960" w:right="1016"/>
        <w:jc w:val="both"/>
      </w:pPr>
      <w:r>
        <w:t>Any person having claim in respect of said shares should lodge such claims wi</w:t>
      </w:r>
      <w:r>
        <w:t>th the Company at its above mentioned address within 7</w:t>
      </w:r>
      <w:r>
        <w:t xml:space="preserve"> days from this date, else the Company will proceed to issue duplicate share certificate and no further claims shall be entertained by the Company thereafter.</w:t>
      </w:r>
    </w:p>
    <w:p w:rsidR="00C05F47" w:rsidRDefault="00C05F47">
      <w:pPr>
        <w:pStyle w:val="BodyText"/>
        <w:spacing w:before="201"/>
        <w:ind w:left="960" w:right="1016"/>
        <w:jc w:val="both"/>
      </w:pPr>
      <w:bookmarkStart w:id="0" w:name="_GoBack"/>
      <w:bookmarkEnd w:id="0"/>
    </w:p>
    <w:p w:rsidR="00C05F47" w:rsidRDefault="00C05F47" w:rsidP="00C05F47">
      <w:pPr>
        <w:pStyle w:val="BodyText"/>
        <w:spacing w:before="0"/>
        <w:ind w:left="960" w:right="1016"/>
        <w:jc w:val="right"/>
      </w:pP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BF2A2E" w:rsidRDefault="00C05F47" w:rsidP="00C05F47">
      <w:pPr>
        <w:pStyle w:val="BodyText"/>
        <w:spacing w:before="0"/>
        <w:ind w:right="1015" w:firstLine="990"/>
      </w:pPr>
      <w:r>
        <w:t>Place:</w:t>
      </w:r>
      <w:r>
        <w:rPr>
          <w:spacing w:val="-8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4"/>
        </w:rPr>
        <w:t>Delhi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>(</w:t>
      </w:r>
      <w:proofErr w:type="spellStart"/>
      <w:r>
        <w:t>Pankaj</w:t>
      </w:r>
      <w:proofErr w:type="spellEnd"/>
      <w:r>
        <w:t xml:space="preserve"> Gupta</w:t>
      </w:r>
      <w:r>
        <w:rPr>
          <w:spacing w:val="-2"/>
        </w:rPr>
        <w:t>)</w:t>
      </w:r>
    </w:p>
    <w:p w:rsidR="00BF2A2E" w:rsidRDefault="00C05F47">
      <w:pPr>
        <w:pStyle w:val="BodyText"/>
        <w:tabs>
          <w:tab w:val="left" w:pos="5986"/>
        </w:tabs>
        <w:spacing w:before="38"/>
        <w:ind w:right="55"/>
        <w:jc w:val="center"/>
      </w:pPr>
      <w:r>
        <w:t xml:space="preserve">   </w:t>
      </w:r>
      <w:r>
        <w:t>Date</w:t>
      </w:r>
      <w:r>
        <w:t>d:</w:t>
      </w:r>
      <w:r>
        <w:rPr>
          <w:spacing w:val="-11"/>
        </w:rPr>
        <w:t xml:space="preserve"> </w:t>
      </w:r>
      <w:r>
        <w:t>April 26, 2022</w:t>
      </w:r>
      <w:r>
        <w:tab/>
      </w:r>
      <w:r>
        <w:tab/>
        <w:t xml:space="preserve"> </w:t>
      </w:r>
      <w:r>
        <w:tab/>
      </w:r>
      <w:r>
        <w:t>Company</w:t>
      </w:r>
      <w:r>
        <w:rPr>
          <w:spacing w:val="-13"/>
        </w:rPr>
        <w:t xml:space="preserve"> </w:t>
      </w:r>
      <w:r>
        <w:rPr>
          <w:spacing w:val="-2"/>
        </w:rPr>
        <w:t>Secretary</w:t>
      </w:r>
    </w:p>
    <w:p w:rsidR="00BF2A2E" w:rsidRDefault="00C05F47" w:rsidP="00C05F47">
      <w:pPr>
        <w:pStyle w:val="BodyText"/>
        <w:spacing w:before="40"/>
        <w:ind w:left="7920" w:right="10" w:hanging="540"/>
        <w:jc w:val="center"/>
      </w:pPr>
      <w:r>
        <w:rPr>
          <w:spacing w:val="-2"/>
        </w:rPr>
        <w:t xml:space="preserve">Membership No.: </w:t>
      </w:r>
      <w:r>
        <w:rPr>
          <w:spacing w:val="-2"/>
        </w:rPr>
        <w:t>F-</w:t>
      </w:r>
      <w:r>
        <w:rPr>
          <w:spacing w:val="-4"/>
        </w:rPr>
        <w:t>4647</w:t>
      </w:r>
    </w:p>
    <w:sectPr w:rsidR="00BF2A2E">
      <w:type w:val="continuous"/>
      <w:pgSz w:w="11910" w:h="16840"/>
      <w:pgMar w:top="580" w:right="420" w:bottom="280" w:left="4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2A2E"/>
    <w:rsid w:val="00BF2A2E"/>
    <w:rsid w:val="00C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line="563" w:lineRule="exact"/>
      <w:ind w:right="10"/>
      <w:jc w:val="center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05F47"/>
    <w:pPr>
      <w:widowControl/>
      <w:autoSpaceDE/>
      <w:autoSpaceDN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line="563" w:lineRule="exact"/>
      <w:ind w:right="10"/>
      <w:jc w:val="center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05F47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rirampiston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pliance.officer@shrirampiston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cpms.trainee</dc:creator>
  <cp:lastModifiedBy>sonal garg</cp:lastModifiedBy>
  <cp:revision>2</cp:revision>
  <cp:lastPrinted>2022-04-26T08:20:00Z</cp:lastPrinted>
  <dcterms:created xsi:type="dcterms:W3CDTF">2022-04-26T08:14:00Z</dcterms:created>
  <dcterms:modified xsi:type="dcterms:W3CDTF">2022-04-26T08:26:00Z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